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9535" cy="4805680"/>
            <wp:effectExtent l="19050" t="0" r="0" b="0"/>
            <wp:docPr id="2" name="图片 1" descr="七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七上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7435" cy="481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《海陆分布》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4" o:spid="_x0000_s1026" o:spt="2" style="position:absolute;left:0pt;margin-left:0.4pt;margin-top:2.05pt;height:27.65pt;width:129.7pt;z-index:251659264;v-text-anchor:middle;mso-width-relative:page;mso-height-relative:page;" fillcolor="#FFFFFF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8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教材分析</w:t>
                  </w:r>
                </w:p>
              </w:txbxContent>
            </v:textbox>
          </v:roundrect>
        </w:pict>
      </w:r>
    </w:p>
    <w:p>
      <w:pPr>
        <w:spacing w:line="360" w:lineRule="auto"/>
        <w:ind w:firstLine="420" w:firstLineChars="200"/>
      </w:pPr>
      <w:r>
        <w:t>《地理》七年级上册，第二章陆地和海洋的第一节</w:t>
      </w:r>
      <w:r>
        <w:rPr>
          <w:rFonts w:hint="eastAsia"/>
        </w:rPr>
        <w:t>海陆分布</w:t>
      </w:r>
      <w:r>
        <w:t>，本节教材内容包括海陆分布、七大洲四大洋和各大洲的分界线三部分内容。</w:t>
      </w:r>
    </w:p>
    <w:p>
      <w:pPr>
        <w:spacing w:line="360" w:lineRule="auto"/>
        <w:ind w:firstLine="420" w:firstLineChars="200"/>
      </w:pPr>
      <w:r>
        <w:t>1.海陆分布：教材利用文字和图从两方面来说明世界海陆分布及其特点，使学生了解“地球”“水球”称谓的依据。</w:t>
      </w:r>
    </w:p>
    <w:p>
      <w:pPr>
        <w:spacing w:line="360" w:lineRule="auto"/>
        <w:ind w:firstLine="420" w:firstLineChars="200"/>
      </w:pPr>
      <w:r>
        <w:t>2.七大洲和四大洋：首先从大陆、岛屿、大洲的基本概念入手，然后说明通常情况下，</w:t>
      </w:r>
      <w:bookmarkStart w:id="0" w:name="_GoBack"/>
      <w:bookmarkEnd w:id="0"/>
      <w:r>
        <w:t>人们把全球陆地划分为七大洲。通过“读图”，分别认识七大洲的名称、大小和位置，进而通过文字和图来介绍连接在一起的大洲的界线。另外，还通过“活动”来启发学生用简单的几何图形表示大洲基本轮廓，引导学生通过轮廓来认识各大洲。四大洋：首先说明地球上的海洋既被陆地分割，又相互连通。然后介绍了四大洋的名称，进而通过图表对比四大洋的大小，最后通过“阅读”介绍大洋、海、海峡。</w:t>
      </w:r>
    </w:p>
    <w:p>
      <w:pPr>
        <w:spacing w:line="360" w:lineRule="auto"/>
        <w:ind w:firstLine="420" w:firstLineChars="200"/>
      </w:pPr>
      <w:r>
        <w:t>3.各大洲的分界线：利用图片来说明各大洲的分界线。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5" o:spid="_x0000_s1027" o:spt="2" style="position:absolute;left:0pt;margin-left:0.65pt;margin-top:9.65pt;height:27.6pt;width:129.65pt;z-index:251660288;v-text-anchor:middle;mso-width-relative:page;mso-height-relative:page;" fillcolor="#FFFFFF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8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ind w:firstLine="420" w:firstLineChars="200"/>
      </w:pPr>
      <w:r>
        <w:t>1.知识与技能：用地图说明全球海陆分布特征及七大洲和四大洋的名称。</w:t>
      </w:r>
    </w:p>
    <w:p>
      <w:pPr>
        <w:spacing w:line="360" w:lineRule="auto"/>
        <w:ind w:firstLine="420" w:firstLineChars="200"/>
      </w:pPr>
      <w:r>
        <w:t>2.过程与方法：通过观察各种地图得出结论，培养学生看图、析图、绘图的能力，学会使用地理的语言──地图。</w:t>
      </w:r>
    </w:p>
    <w:p>
      <w:pPr>
        <w:spacing w:line="360" w:lineRule="auto"/>
        <w:ind w:firstLine="420" w:firstLineChars="200"/>
      </w:pPr>
      <w:r>
        <w:t>3.情感态度与价值观：通过“地球”“水球”的争论，培养学生热爱科学、积极探究自然界奥秘的精神。</w:t>
      </w:r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6" o:spid="_x0000_s1033" o:spt="2" style="position:absolute;left:0pt;margin-left:0.1pt;margin-top:3.15pt;height:27.6pt;width:129.65pt;z-index:251661312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spacing w:line="360" w:lineRule="auto"/>
        <w:ind w:firstLine="420" w:firstLineChars="200"/>
      </w:pPr>
      <w:r>
        <w:t>1．地球表面海陆面积比例。</w:t>
      </w:r>
    </w:p>
    <w:p>
      <w:pPr>
        <w:spacing w:line="360" w:lineRule="auto"/>
        <w:ind w:firstLine="420" w:firstLineChars="200"/>
      </w:pPr>
      <w:r>
        <w:t>2.识别大洲、大陆、半岛、岛屿、大洋、海和海峡。</w:t>
      </w:r>
    </w:p>
    <w:p>
      <w:pPr>
        <w:spacing w:line="360" w:lineRule="auto"/>
        <w:ind w:firstLine="420" w:firstLineChars="200"/>
      </w:pPr>
      <w:r>
        <w:t>3．七大洲的名称、面积排序。</w:t>
      </w:r>
    </w:p>
    <w:p>
      <w:pPr>
        <w:spacing w:line="360" w:lineRule="auto"/>
        <w:ind w:firstLine="420" w:firstLineChars="200"/>
      </w:pPr>
      <w:r>
        <w:t>4．四大洋名称、面积排序。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spacing w:line="360" w:lineRule="auto"/>
        <w:ind w:firstLine="420" w:firstLineChars="200"/>
      </w:pPr>
      <w:r>
        <w:t>识别大洲、大陆、半岛、岛屿、大洋、海和海峡。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35" o:spt="2" style="position:absolute;left:0pt;margin-left:0.6pt;margin-top:11.5pt;height:27.6pt;width:129.65pt;z-index:251662336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Cs/>
          <w:szCs w:val="21"/>
        </w:rPr>
        <w:t>［导入新课］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（一）地球？水球？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.</w:t>
      </w:r>
      <w:r>
        <w:rPr>
          <w:rFonts w:ascii="宋体" w:hAnsi="宋体"/>
          <w:bCs/>
          <w:szCs w:val="21"/>
        </w:rPr>
        <w:t>创设场景，引出问题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导入新课（创设情境，激发兴趣）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导入1：地球与水球的争议</w:t>
      </w:r>
    </w:p>
    <w:p>
      <w:pPr>
        <w:spacing w:line="360" w:lineRule="auto"/>
        <w:ind w:firstLine="422" w:firstLineChars="200"/>
        <w:rPr>
          <w:rFonts w:ascii="宋体" w:hAnsi="宋体"/>
          <w:bCs/>
          <w:szCs w:val="21"/>
        </w:rPr>
      </w:pPr>
      <w:r>
        <w:rPr>
          <w:rFonts w:ascii="宋体" w:hAnsi="宋体"/>
          <w:b/>
          <w:bCs/>
          <w:szCs w:val="21"/>
        </w:rPr>
        <w:drawing>
          <wp:inline distT="0" distB="0" distL="0" distR="0">
            <wp:extent cx="4199890" cy="2381885"/>
            <wp:effectExtent l="19050" t="0" r="0" b="0"/>
            <wp:docPr id="176" name="图片 176" descr="W020131118505440739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W02013111850544073927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238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地球是我们生活的家园，早已广被接受，但宇航员加加林在太空看到的地球却是一个蔚蓝色的美丽的星球。他说：“我们给地球起错了名字，它应叫做水球。”那么到底应该叫地球还是水球？先不要早下定论，还是看看地球的基本面貌以及海陆的分布。</w:t>
      </w:r>
    </w:p>
    <w:p>
      <w:pPr>
        <w:spacing w:line="360" w:lineRule="auto"/>
        <w:ind w:firstLine="422" w:firstLineChars="200"/>
        <w:rPr>
          <w:rFonts w:ascii="宋体" w:hAnsi="宋体"/>
          <w:bCs/>
          <w:szCs w:val="21"/>
        </w:rPr>
      </w:pPr>
      <w:r>
        <w:rPr>
          <w:rFonts w:ascii="宋体" w:hAnsi="宋体"/>
          <w:b/>
          <w:bCs/>
          <w:szCs w:val="21"/>
        </w:rPr>
        <w:t>导入2：</w:t>
      </w:r>
      <w:r>
        <w:rPr>
          <w:rFonts w:ascii="宋体" w:hAnsi="宋体"/>
          <w:bCs/>
          <w:szCs w:val="21"/>
        </w:rPr>
        <w:t>老师递出地球仪给第一位学生，学生接住地球仪记住左手大拇指按的是陆地还是海洋，然后再递出地球仪给第二位学生，同样方式共传递十位学生进行统计陆地多还是海洋多。谢谢！</w:t>
      </w:r>
    </w:p>
    <w:p>
      <w:pPr>
        <w:spacing w:line="360" w:lineRule="auto"/>
        <w:ind w:firstLine="422" w:firstLineChars="200"/>
        <w:rPr>
          <w:rFonts w:ascii="宋体" w:hAnsi="宋体"/>
          <w:bCs/>
          <w:szCs w:val="21"/>
        </w:rPr>
      </w:pPr>
      <w:r>
        <w:rPr>
          <w:rFonts w:ascii="宋体" w:hAnsi="宋体"/>
          <w:b/>
          <w:bCs/>
          <w:szCs w:val="21"/>
        </w:rPr>
        <w:t>导入3：</w:t>
      </w:r>
      <w:r>
        <w:rPr>
          <w:rFonts w:ascii="宋体" w:hAnsi="宋体"/>
          <w:bCs/>
          <w:szCs w:val="21"/>
        </w:rPr>
        <w:t>用袋鼠妈妈和宝宝的对话导入。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drawing>
          <wp:inline distT="0" distB="0" distL="0" distR="0">
            <wp:extent cx="3806190" cy="2647315"/>
            <wp:effectExtent l="19050" t="0" r="3810" b="0"/>
            <wp:docPr id="177" name="图片 177" descr="W020131118505440895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W0201311185054408953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6190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/>
          <w:bCs/>
          <w:szCs w:val="21"/>
        </w:rPr>
        <w:t>讲授新课</w:t>
      </w:r>
    </w:p>
    <w:p>
      <w:pPr>
        <w:spacing w:line="360" w:lineRule="auto"/>
        <w:ind w:firstLine="422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地球？水球？（图片展示，问题探究，归纳提升）</w:t>
      </w:r>
    </w:p>
    <w:p>
      <w:pPr>
        <w:spacing w:line="360" w:lineRule="auto"/>
        <w:ind w:firstLine="422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（一）展示图片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drawing>
          <wp:inline distT="0" distB="0" distL="0" distR="0">
            <wp:extent cx="2732405" cy="2019935"/>
            <wp:effectExtent l="19050" t="0" r="0" b="0"/>
            <wp:docPr id="178" name="图片 178" descr="W02013111850544105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 descr="W0201311185054410561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240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2、结合课本，自主学习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学生活动1：观察地球仪，比较地球表面是陆地面积大？还是海洋面积大？海陆分布呈什么形势？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三分陆地、七分海洋，海洋连成一片，陆地被分割成许多块。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学生活动2：读图对比：“世界海陆分布图”、“世界海陆面积比较图”，看看陆地主要集中在哪个半球？海洋主要集中在哪个半球？图中北极地区和南极地区分别是陆地还是海洋？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陆地主要集中在北半球，海洋主要集中在南半球。北极地区几乎是一片海洋，南极地区却是一块陆地。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（地球仪与地图是教学资源，也是学习媒体。利用学习媒体进行学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19050" t="0" r="0" b="0"/>
            <wp:docPr id="9" name="Picture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习，这是教学情景场的主要表现形式，教师的主导作用在于引导学生选择优质高校的教学资源，营造教学情景，以学生为主体引导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19050" t="0" r="0" b="0"/>
            <wp:docPr id="8" name="Picture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学生自主解决问题。）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3、</w:t>
      </w:r>
      <w:r>
        <w:rPr>
          <w:rFonts w:ascii="宋体" w:hAnsi="宋体"/>
          <w:b/>
          <w:bCs/>
          <w:szCs w:val="21"/>
        </w:rPr>
        <w:t>自主阅读，举例说明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学生阅读完课本中的“人类探索地球面貌的历程”这段文字，引导学生结合已学历史、语文等</w:t>
      </w:r>
      <w:r>
        <w:rPr>
          <w:rFonts w:ascii="宋体" w:hAnsi="宋体"/>
          <w:szCs w:val="21"/>
        </w:rPr>
        <w:drawing>
          <wp:inline distT="0" distB="0" distL="0" distR="0">
            <wp:extent cx="10795" cy="20955"/>
            <wp:effectExtent l="19050" t="0" r="8255" b="0"/>
            <wp:docPr id="3" name="Picture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知识，结合各人课外自学的知识，列举与本阅读材料有关的事例。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（二）七大洲和四大洋：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1、合作学习，理解概念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学生结合地图，自学课本上“大洲、大陆、岛屿、半岛、海峡”概念，教师在黑板上列表，学生补充概念。</w:t>
      </w:r>
    </w:p>
    <w:tbl>
      <w:tblPr>
        <w:tblStyle w:val="8"/>
        <w:tblpPr w:leftFromText="180" w:rightFromText="180" w:vertAnchor="text" w:horzAnchor="page" w:tblpX="2698" w:tblpY="1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概念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大洲</w:t>
            </w:r>
          </w:p>
        </w:tc>
        <w:tc>
          <w:tcPr>
            <w:tcW w:w="3420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大陆和它附近的岛屿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大陆</w:t>
            </w:r>
          </w:p>
        </w:tc>
        <w:tc>
          <w:tcPr>
            <w:tcW w:w="3420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面积广大的陆地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岛屿</w:t>
            </w:r>
          </w:p>
        </w:tc>
        <w:tc>
          <w:tcPr>
            <w:tcW w:w="3420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面积较小的陆地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半岛</w:t>
            </w:r>
          </w:p>
        </w:tc>
        <w:tc>
          <w:tcPr>
            <w:tcW w:w="3420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陆地伸进海洋的部分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387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海峡</w:t>
            </w:r>
          </w:p>
        </w:tc>
        <w:tc>
          <w:tcPr>
            <w:tcW w:w="3420" w:type="dxa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沟通两个海洋的狭窄水道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2、运用概念，辩认图形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学生活动3，教师在黑板上画出“大陆、岛屿、半岛”示意图，检查学生理解概念，运用概念的情况。</w:t>
      </w:r>
      <w:r>
        <w:rPr>
          <w:rFonts w:ascii="宋体" w:hAnsi="宋体"/>
          <w:szCs w:val="21"/>
        </w:rPr>
        <w:pict>
          <v:shape id="Text Box 2" o:spid="_x0000_s1037" o:spt="202" alt="学科网(www.zxxk.com)--教育资源门户，提供试卷、教案、课件、论文、素材及各类教学资源下载，还有大量而丰富的教学相关资讯！" type="#_x0000_t202" style="position:absolute;left:0pt;margin-left:36pt;margin-top:6.2pt;height:178.2pt;width:348.15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drawing>
          <wp:inline distT="0" distB="0" distL="0" distR="0">
            <wp:extent cx="4242435" cy="2179955"/>
            <wp:effectExtent l="19050" t="0" r="5715" b="0"/>
            <wp:docPr id="12" name="Picture 16" descr="图像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6" descr="图像-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2435" cy="21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b/>
          <w:bCs/>
          <w:szCs w:val="21"/>
        </w:rPr>
      </w:pPr>
      <w:r>
        <w:rPr>
          <w:rFonts w:ascii="宋体" w:hAnsi="宋体"/>
          <w:szCs w:val="21"/>
        </w:rPr>
        <w:t>大陆、岛屿、半岛示意图</w:t>
      </w:r>
      <w:r>
        <w:rPr>
          <w:rFonts w:ascii="宋体" w:hAnsi="宋体"/>
          <w:szCs w:val="21"/>
        </w:rPr>
        <w:drawing>
          <wp:inline distT="0" distB="0" distL="0" distR="0">
            <wp:extent cx="10795" cy="20955"/>
            <wp:effectExtent l="19050" t="0" r="8255" b="0"/>
            <wp:docPr id="4" name="Picture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（古人云：学以致用，教师在课堂上要随时检查学生的学习知识与运用知识的能力。）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3、</w:t>
      </w:r>
      <w:r>
        <w:rPr>
          <w:rFonts w:ascii="宋体" w:hAnsi="宋体"/>
          <w:b/>
          <w:bCs/>
          <w:szCs w:val="21"/>
        </w:rPr>
        <w:t>东、西半球图”，了解大洲、大洋的名称。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（1）哪几个大洲主要分布在东半球？哪几个大洲主要分布在西半球？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亚洲、欧洲、大洋州、非洲主要分布在东半球，南美洲、北美洲主要分布在西半球。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（2）赤道横穿哪几个洲的大陆？哪几个洲的全部或大部分分布在北半球？哪几个洲的全部或大部分分布在南半球？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赤道横穿南美洲、非洲大陆，欧洲、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19050" t="0" r="0" b="0"/>
            <wp:docPr id="5" name="Picture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北美洲全部在北半球，非洲、亚洲大部分在北半球，南极洲全部在南半球，南美洲、大洋州大部分在南半球。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（3）读“东、西半球图”找出四大洋的名称与位置，并比较它们面积的大小。</w:t>
      </w:r>
    </w:p>
    <w:p>
      <w:pPr>
        <w:spacing w:line="360" w:lineRule="auto"/>
        <w:ind w:firstLine="310" w:firstLineChars="147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（通过师生活动、生生互动，了解七大洲、四大洋在地球上的位置与大小，给予学生相互交流的机会，形成教学问题场与教学情景场的叠加。）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4、</w:t>
      </w:r>
      <w:r>
        <w:rPr>
          <w:rFonts w:ascii="宋体" w:hAnsi="宋体"/>
          <w:b/>
          <w:bCs/>
          <w:szCs w:val="21"/>
        </w:rPr>
        <w:t>比一比、认一认，看谁能准确、快速地说出教师在黑板上画出的简易地图上的七大洲、四大洋的名称、相对位置与面积的大小。</w:t>
      </w:r>
    </w:p>
    <w:p>
      <w:pPr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ascii="宋体" w:hAnsi="宋体"/>
          <w:b/>
          <w:bCs/>
          <w:szCs w:val="21"/>
        </w:rPr>
        <w:t>大洲、大洋海陆分布图</w:t>
      </w:r>
      <w:r>
        <w:rPr>
          <w:rFonts w:ascii="宋体" w:hAnsi="宋体"/>
          <w:szCs w:val="21"/>
        </w:rPr>
        <w:pict>
          <v:shape id="Text Box 3" o:spid="_x0000_s1038" o:spt="202" alt="学科网(www.zxxk.com)--教育资源门户，提供试卷、教案、课件、论文、素材及各类教学资源下载，还有大量而丰富的教学相关资讯！" type="#_x0000_t202" style="position:absolute;left:0pt;margin-left:9pt;margin-top:19pt;height:210pt;width:289.5pt;mso-wrap-style:none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</w:pPr>
                  <w:r>
                    <w:drawing>
                      <wp:inline distT="0" distB="0" distL="0" distR="0">
                        <wp:extent cx="3498215" cy="2541270"/>
                        <wp:effectExtent l="19050" t="0" r="6985" b="0"/>
                        <wp:docPr id="10" name="Picture 17" descr="图像-02 拷贝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7" descr="图像-02 拷贝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98215" cy="2541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[来源:学&amp;科&amp;网]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5、</w:t>
      </w:r>
      <w:r>
        <w:rPr>
          <w:rFonts w:ascii="宋体" w:hAnsi="宋体"/>
          <w:b/>
          <w:bCs/>
          <w:szCs w:val="21"/>
        </w:rPr>
        <w:t>板图教学：读“亚洲、欧洲、非洲的分界线图”和“东、西半球图”，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掌握下面几条洲际分界线。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亚、欧分界线，亚、非分界线，南、北美分界线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（教师不断创设教学情境，产生新的问题，优化教学情景，如抢答、辩论等，促使生成新的教学资源，产生新的教学情境场，给学生提供展示各种能力的机会，激发学生学习知识与运用知识的兴趣，为学生下节课迁移知识与情景做好准备。）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五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ascii="宋体" w:hAnsi="宋体"/>
          <w:b/>
          <w:bCs/>
          <w:szCs w:val="21"/>
        </w:rPr>
        <w:t>板书</w:t>
      </w:r>
      <w:r>
        <w:rPr>
          <w:rFonts w:ascii="宋体" w:hAnsi="宋体"/>
          <w:b/>
          <w:bCs/>
          <w:szCs w:val="21"/>
        </w:rPr>
        <w:drawing>
          <wp:inline distT="0" distB="0" distL="0" distR="0">
            <wp:extent cx="31750" cy="20955"/>
            <wp:effectExtent l="19050" t="0" r="6350" b="0"/>
            <wp:docPr id="6" name="Picture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bCs/>
          <w:szCs w:val="21"/>
        </w:rPr>
        <w:t>提纲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（一）地球？水球？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（二）世界海陆分布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地球表面三分陆地、七分海洋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南北半球的海陆分布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（三）七大洲和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19050" t="0" r="0" b="0"/>
            <wp:docPr id="7" name="Picture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四大洋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大洲、大陆、岛屿、半岛、海峡的概念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七大洲和四大洋的名称及分布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ascii="宋体" w:hAnsi="宋体"/>
          <w:szCs w:val="21"/>
        </w:rPr>
        <w:t>大陆上的洲际分界线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b/>
          <w:bCs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/>
          <w:b/>
          <w:bCs/>
        </w:rPr>
        <w:t>【</w:t>
      </w:r>
      <w:r>
        <w:rPr>
          <w:b/>
          <w:bCs/>
        </w:rPr>
        <w:t>教学反思</w:t>
      </w:r>
      <w:r>
        <w:rPr>
          <w:rFonts w:hint="eastAsia"/>
          <w:b/>
          <w:bCs/>
        </w:rPr>
        <w:t>】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本课从知识点来看，难度不是太大，且学生对七大洲、四大洋知识已在生活中或各种媒体中有了一点了解，教师可引导学生利用旧知识，系统地学习新知识。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学过程中，注重生生互动、师生互动、交流合作，培养学生的独立性、自主性、表现性，尊重学生人格，关注个体差异，满足不同学生的学习需要，使每个学生都得到发展。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ascii="宋体" w:hAnsi="宋体"/>
          <w:szCs w:val="21"/>
        </w:rPr>
        <w:t>引导学生要学以致用，并在课外拓展知识，锻炼自学与整理资料的能力，养成终身学习的习惯。</w:t>
      </w:r>
    </w:p>
    <w:p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769A4"/>
    <w:rsid w:val="000821A7"/>
    <w:rsid w:val="00132027"/>
    <w:rsid w:val="00157224"/>
    <w:rsid w:val="00192E14"/>
    <w:rsid w:val="001D4079"/>
    <w:rsid w:val="00233FB1"/>
    <w:rsid w:val="00261560"/>
    <w:rsid w:val="002B7851"/>
    <w:rsid w:val="003B2858"/>
    <w:rsid w:val="003B38ED"/>
    <w:rsid w:val="003C0E68"/>
    <w:rsid w:val="003D195C"/>
    <w:rsid w:val="0040261D"/>
    <w:rsid w:val="00471603"/>
    <w:rsid w:val="0059175B"/>
    <w:rsid w:val="005F0361"/>
    <w:rsid w:val="00606261"/>
    <w:rsid w:val="006166CE"/>
    <w:rsid w:val="00651ACD"/>
    <w:rsid w:val="00673878"/>
    <w:rsid w:val="007611EA"/>
    <w:rsid w:val="007B0671"/>
    <w:rsid w:val="007E0FD0"/>
    <w:rsid w:val="008A1F14"/>
    <w:rsid w:val="009076DA"/>
    <w:rsid w:val="009C0F3E"/>
    <w:rsid w:val="00A33C81"/>
    <w:rsid w:val="00AE0308"/>
    <w:rsid w:val="00AF4961"/>
    <w:rsid w:val="00B339BE"/>
    <w:rsid w:val="00B46C78"/>
    <w:rsid w:val="00BC4E4F"/>
    <w:rsid w:val="00BF7332"/>
    <w:rsid w:val="00C307DC"/>
    <w:rsid w:val="00C56897"/>
    <w:rsid w:val="00CA3315"/>
    <w:rsid w:val="00D0259D"/>
    <w:rsid w:val="00D52AEA"/>
    <w:rsid w:val="00D66F59"/>
    <w:rsid w:val="00D718D7"/>
    <w:rsid w:val="00DA301D"/>
    <w:rsid w:val="00DB2986"/>
    <w:rsid w:val="00DD3B28"/>
    <w:rsid w:val="00E10D56"/>
    <w:rsid w:val="00E4315F"/>
    <w:rsid w:val="00E80625"/>
    <w:rsid w:val="00EA75A7"/>
    <w:rsid w:val="00EF404B"/>
    <w:rsid w:val="00FB35D1"/>
    <w:rsid w:val="00FE7091"/>
    <w:rsid w:val="2F831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Title"/>
    <w:basedOn w:val="1"/>
    <w:next w:val="1"/>
    <w:link w:val="16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页眉 Char"/>
    <w:basedOn w:val="9"/>
    <w:link w:val="5"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styleId="12">
    <w:name w:val="Placeholder Text"/>
    <w:basedOn w:val="9"/>
    <w:semiHidden/>
    <w:qFormat/>
    <w:uiPriority w:val="99"/>
    <w:rPr>
      <w:color w:val="808080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Char"/>
    <w:basedOn w:val="9"/>
    <w:link w:val="14"/>
    <w:qFormat/>
    <w:uiPriority w:val="1"/>
    <w:rPr>
      <w:kern w:val="0"/>
      <w:sz w:val="22"/>
    </w:rPr>
  </w:style>
  <w:style w:type="character" w:customStyle="1" w:styleId="16">
    <w:name w:val="标题 Char"/>
    <w:basedOn w:val="9"/>
    <w:link w:val="7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7">
    <w:name w:val="副标题 Char"/>
    <w:basedOn w:val="9"/>
    <w:link w:val="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2 Char"/>
    <w:basedOn w:val="9"/>
    <w:link w:val="2"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3"/>
    <customShpInfo spid="_x0000_s1035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372</Words>
  <Characters>2121</Characters>
  <Lines>17</Lines>
  <Paragraphs>4</Paragraphs>
  <TotalTime>0</TotalTime>
  <ScaleCrop>false</ScaleCrop>
  <LinksUpToDate>false</LinksUpToDate>
  <CharactersWithSpaces>2489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2017-09-28T03:11:00Z</dcterms:created>
  <dc:creator>陶沙</dc:creator>
  <cp:lastModifiedBy>Administrator</cp:lastModifiedBy>
  <dcterms:modified xsi:type="dcterms:W3CDTF">2021-07-09T09:07:44Z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90EC7A46C88A40988D8043A0CAADBB4A</vt:lpwstr>
  </property>
</Properties>
</file>